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82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7582" w:rsidRPr="00255370" w:rsidRDefault="002553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2013 г. №</w:t>
      </w:r>
      <w:r w:rsidR="003C7582" w:rsidRPr="00255370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</w:p>
    <w:p w:rsidR="003C7582" w:rsidRPr="00255370" w:rsidRDefault="002553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2011 ГОДА № 1340 «</w:t>
      </w:r>
      <w:r w:rsidR="003C7582" w:rsidRPr="00255370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РАЗРАБОТКИ, УТВЕРЖДЕНИЯ АДМИНИСТРАТИВНЫХ РЕГЛАМЕНТОВ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ИСПОЛНЕНИЯ ГОСУДАРСТВЕННЫХ ФУНКЦИЙ И ПРЕДОСТАВЛЕНИЯ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ГОСУДАРСТВЕННЫХ УСЛУГ ИСПОЛНИТЕЛЬНЫМИ ОРГАНАМИ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ГОСУДАРСТВЕ</w:t>
      </w:r>
      <w:r w:rsidR="00255370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Краснодарского края в соответствие с действующим законодательством Российской Федерации постановляю: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25537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</w:t>
      </w:r>
      <w:r w:rsidR="00255370">
        <w:rPr>
          <w:rFonts w:ascii="Times New Roman" w:hAnsi="Times New Roman" w:cs="Times New Roman"/>
          <w:sz w:val="28"/>
          <w:szCs w:val="28"/>
        </w:rPr>
        <w:t>го края от 15 ноября 2011 года №</w:t>
      </w:r>
      <w:r w:rsidRPr="00255370">
        <w:rPr>
          <w:rFonts w:ascii="Times New Roman" w:hAnsi="Times New Roman" w:cs="Times New Roman"/>
          <w:sz w:val="28"/>
          <w:szCs w:val="28"/>
        </w:rPr>
        <w:t xml:space="preserve"> 1340 </w:t>
      </w:r>
      <w:bookmarkStart w:id="0" w:name="_GoBack"/>
      <w:bookmarkEnd w:id="0"/>
      <w:r w:rsidRPr="00255370">
        <w:rPr>
          <w:rFonts w:ascii="Times New Roman" w:hAnsi="Times New Roman" w:cs="Times New Roman"/>
          <w:sz w:val="28"/>
          <w:szCs w:val="28"/>
        </w:rPr>
        <w:t>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края" следующие изменения: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5" w:history="1">
        <w:r w:rsidRPr="0025537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слова "управление экономики и целевых программ Краснодарского края" заменить словами "министерство экономики Краснодарского края";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255370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"7. Контроль за выполнением настоящего постановления возложить на заместителя главы администрации (губернатора) Краснодарского края Н.В. Бутурлакина.";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255370">
          <w:rPr>
            <w:rFonts w:ascii="Times New Roman" w:hAnsi="Times New Roman" w:cs="Times New Roman"/>
            <w:sz w:val="28"/>
            <w:szCs w:val="28"/>
          </w:rPr>
          <w:t>пункт 1.8 раздела 1</w:t>
        </w:r>
      </w:hyperlink>
      <w:r w:rsidR="00255370">
        <w:rPr>
          <w:rFonts w:ascii="Times New Roman" w:hAnsi="Times New Roman" w:cs="Times New Roman"/>
          <w:sz w:val="28"/>
          <w:szCs w:val="28"/>
        </w:rPr>
        <w:t xml:space="preserve"> "Общие положения" приложения №</w:t>
      </w:r>
      <w:r w:rsidRPr="00255370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"1.8. Проекты регламентов подлежат независимой экспертизе и антикоррупционной экспертизе в установленном порядке. Проведение оценки регулирующего воздействия проектов регламентов не требуется.";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8" w:history="1">
        <w:r w:rsidR="00255370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5537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55370">
        <w:rPr>
          <w:rFonts w:ascii="Times New Roman" w:hAnsi="Times New Roman" w:cs="Times New Roman"/>
          <w:sz w:val="28"/>
          <w:szCs w:val="28"/>
        </w:rPr>
        <w:t>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5537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"Общие положения":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25537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слова ", в том числе по рассмотрению обращений граждан Российской Федерации в соответствии с Федеральным </w:t>
      </w:r>
      <w:hyperlink r:id="rId11" w:history="1">
        <w:r w:rsidRPr="002553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исключить;</w:t>
      </w:r>
    </w:p>
    <w:p w:rsidR="003C7582" w:rsidRPr="00255370" w:rsidRDefault="002B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пункты 7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1.7 - 1.9;</w:t>
      </w:r>
    </w:p>
    <w:p w:rsidR="003C7582" w:rsidRPr="00255370" w:rsidRDefault="002B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пункт 1.9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"1.9. Проекты регламентов подлежат независимой экспертизе и антикоррупционной экспертизе в установленном порядке. Проведение оценки регулирующего воздействия проектов регламентов не требуется.";</w:t>
      </w:r>
    </w:p>
    <w:p w:rsidR="003C7582" w:rsidRPr="00255370" w:rsidRDefault="002B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пункт 2.9 раздела 2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"Требования к регламентам"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"2.9. В разделе, касающемся досудебного (внесудебного) порядка обжалования решений и действий (бездействия) исполнительного органа государственной власти Краснодарского края, предоставляющего государственную услугу, а также его должностных лиц, указываются: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а) информация для заявителя о его праве подать жалобу на решение и (или) действие (бездействие) исполнительного органа государственной власти Краснодарского края, предоставляющего государственную услугу, а также его должностных лиц при предоставлении государственной услуги (далее - жалоба);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6" w:history="1">
        <w:r w:rsidRPr="0025537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55370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255370">
        <w:rPr>
          <w:rFonts w:ascii="Times New Roman" w:hAnsi="Times New Roman" w:cs="Times New Roman"/>
          <w:sz w:val="28"/>
          <w:szCs w:val="28"/>
        </w:rPr>
        <w:t xml:space="preserve"> 3 слова "управлением экономики и целевых программ Краснодарского края" заменить словами "министерством экономики Краснодарского края".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2.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А.Н.ТКАЧЕВ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582" w:rsidRPr="00255370" w:rsidSect="00FD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582"/>
    <w:rsid w:val="00021B26"/>
    <w:rsid w:val="00044108"/>
    <w:rsid w:val="00054E2B"/>
    <w:rsid w:val="00063A57"/>
    <w:rsid w:val="00080C4D"/>
    <w:rsid w:val="0008689C"/>
    <w:rsid w:val="000A36DE"/>
    <w:rsid w:val="000C1136"/>
    <w:rsid w:val="00107B9C"/>
    <w:rsid w:val="001965EA"/>
    <w:rsid w:val="001A0EBA"/>
    <w:rsid w:val="001D4836"/>
    <w:rsid w:val="00222ADE"/>
    <w:rsid w:val="00224240"/>
    <w:rsid w:val="002273FD"/>
    <w:rsid w:val="00227438"/>
    <w:rsid w:val="00255370"/>
    <w:rsid w:val="0025695E"/>
    <w:rsid w:val="002849A3"/>
    <w:rsid w:val="002851D4"/>
    <w:rsid w:val="002A2BC5"/>
    <w:rsid w:val="002B1640"/>
    <w:rsid w:val="002B35F5"/>
    <w:rsid w:val="002E2100"/>
    <w:rsid w:val="002F3FEB"/>
    <w:rsid w:val="003171B8"/>
    <w:rsid w:val="003210FB"/>
    <w:rsid w:val="00341ACF"/>
    <w:rsid w:val="00355269"/>
    <w:rsid w:val="00391803"/>
    <w:rsid w:val="003C7582"/>
    <w:rsid w:val="003D7F1A"/>
    <w:rsid w:val="00403C12"/>
    <w:rsid w:val="004416B5"/>
    <w:rsid w:val="00467271"/>
    <w:rsid w:val="004952FE"/>
    <w:rsid w:val="004A2835"/>
    <w:rsid w:val="004A433C"/>
    <w:rsid w:val="004B247D"/>
    <w:rsid w:val="004D0BA3"/>
    <w:rsid w:val="004D25A0"/>
    <w:rsid w:val="004D74AB"/>
    <w:rsid w:val="004F44AB"/>
    <w:rsid w:val="005225A7"/>
    <w:rsid w:val="0054543E"/>
    <w:rsid w:val="006308DA"/>
    <w:rsid w:val="0065495B"/>
    <w:rsid w:val="00660246"/>
    <w:rsid w:val="0067371B"/>
    <w:rsid w:val="006908B4"/>
    <w:rsid w:val="006A728B"/>
    <w:rsid w:val="006A743B"/>
    <w:rsid w:val="006C46B3"/>
    <w:rsid w:val="006D341A"/>
    <w:rsid w:val="006F7DFF"/>
    <w:rsid w:val="00727DEF"/>
    <w:rsid w:val="00757AD9"/>
    <w:rsid w:val="00771BA0"/>
    <w:rsid w:val="007C3C01"/>
    <w:rsid w:val="007D1F94"/>
    <w:rsid w:val="007D251D"/>
    <w:rsid w:val="007E509D"/>
    <w:rsid w:val="007F7B3A"/>
    <w:rsid w:val="008379A0"/>
    <w:rsid w:val="00866F73"/>
    <w:rsid w:val="00876B40"/>
    <w:rsid w:val="00882405"/>
    <w:rsid w:val="00884366"/>
    <w:rsid w:val="008A4001"/>
    <w:rsid w:val="008F2874"/>
    <w:rsid w:val="00905B4E"/>
    <w:rsid w:val="00922707"/>
    <w:rsid w:val="009559CD"/>
    <w:rsid w:val="009645D8"/>
    <w:rsid w:val="00974BF3"/>
    <w:rsid w:val="009B2231"/>
    <w:rsid w:val="009D70B6"/>
    <w:rsid w:val="009F2041"/>
    <w:rsid w:val="009F3EF6"/>
    <w:rsid w:val="00A4233D"/>
    <w:rsid w:val="00A47A92"/>
    <w:rsid w:val="00AA334D"/>
    <w:rsid w:val="00AA7FDE"/>
    <w:rsid w:val="00B33A3B"/>
    <w:rsid w:val="00B61073"/>
    <w:rsid w:val="00B67632"/>
    <w:rsid w:val="00BB0D64"/>
    <w:rsid w:val="00BF5735"/>
    <w:rsid w:val="00C136A3"/>
    <w:rsid w:val="00C34426"/>
    <w:rsid w:val="00C96090"/>
    <w:rsid w:val="00CD78A8"/>
    <w:rsid w:val="00D37C4B"/>
    <w:rsid w:val="00D668D5"/>
    <w:rsid w:val="00DC2C0D"/>
    <w:rsid w:val="00E0527B"/>
    <w:rsid w:val="00E20E0F"/>
    <w:rsid w:val="00E212F5"/>
    <w:rsid w:val="00E347E0"/>
    <w:rsid w:val="00EB7C34"/>
    <w:rsid w:val="00ED2BF4"/>
    <w:rsid w:val="00F04300"/>
    <w:rsid w:val="00F10CF4"/>
    <w:rsid w:val="00F117A2"/>
    <w:rsid w:val="00F51554"/>
    <w:rsid w:val="00F71D08"/>
    <w:rsid w:val="00F95916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75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75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BD8184931EE7C899038B286CB9B8230EEE7E35AFFA3E9D7AF5A8615790C1A90F16A895789C6BDA7233Y5dCK" TargetMode="External"/><Relationship Id="rId13" Type="http://schemas.openxmlformats.org/officeDocument/2006/relationships/hyperlink" Target="consultantplus://offline/ref=AB31BD8184931EE7C899038B286CB9B8230EEE7E35AFFA3E9D7AF5A8615790C1A90F16A895789C6BDA7231Y5dC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1BD8184931EE7C899038B286CB9B8230EEE7E35AFFA3E9D7AF5A8615790C1A90F16A895789C6BDA7336Y5d9K" TargetMode="External"/><Relationship Id="rId12" Type="http://schemas.openxmlformats.org/officeDocument/2006/relationships/hyperlink" Target="consultantplus://offline/ref=AB31BD8184931EE7C899038B286CB9B8230EEE7E35AFFA3E9D7AF5A8615790C1A90F16A895789C6BDA7230Y5d4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31BD8184931EE7C899038B286CB9B8230EEE7E35AFFA3E9D7AF5A8615790C1A90F16A895789C6BDA7132Y5d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BD8184931EE7C899038B286CB9B8230EEE7E35AFFA3E9D7AF5A8615790C1A90F16A895789C6BDA7330Y5dDK" TargetMode="External"/><Relationship Id="rId11" Type="http://schemas.openxmlformats.org/officeDocument/2006/relationships/hyperlink" Target="consultantplus://offline/ref=AB31BD8184931EE7C8991D863E00E6B22505B37238A3F76DC125AEF536Y5dEK" TargetMode="External"/><Relationship Id="rId5" Type="http://schemas.openxmlformats.org/officeDocument/2006/relationships/hyperlink" Target="consultantplus://offline/ref=AB31BD8184931EE7C899038B286CB9B8230EEE7E35AFFA3E9D7AF5A8615790C1A90F16A895789C6BDA7333Y5dDK" TargetMode="External"/><Relationship Id="rId15" Type="http://schemas.openxmlformats.org/officeDocument/2006/relationships/hyperlink" Target="consultantplus://offline/ref=AB31BD8184931EE7C899038B286CB9B8230EEE7E35AFFA3E9D7AF5A8615790C1A90F16A895789C6BDA723BY5dFK" TargetMode="External"/><Relationship Id="rId10" Type="http://schemas.openxmlformats.org/officeDocument/2006/relationships/hyperlink" Target="consultantplus://offline/ref=AB31BD8184931EE7C899038B286CB9B8230EEE7E35AFFA3E9D7AF5A8615790C1A90F16A895789C6BDA7233Y5dEK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AB31BD8184931EE7C899038B286CB9B8230EEE7E35AFFA3E9D7AF5A8615790C1YAd9K" TargetMode="External"/><Relationship Id="rId9" Type="http://schemas.openxmlformats.org/officeDocument/2006/relationships/hyperlink" Target="consultantplus://offline/ref=AB31BD8184931EE7C899038B286CB9B8230EEE7E35AFFA3E9D7AF5A8615790C1A90F16A895789C6BDA7233Y5dFK" TargetMode="External"/><Relationship Id="rId14" Type="http://schemas.openxmlformats.org/officeDocument/2006/relationships/hyperlink" Target="consultantplus://offline/ref=AB31BD8184931EE7C899038B286CB9B8230EEE7E35AFFA3E9D7AF5A8615790C1A90F16A895789C6BDA7231Y5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MEKK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st9a</dc:creator>
  <cp:lastModifiedBy>User</cp:lastModifiedBy>
  <cp:revision>2</cp:revision>
  <dcterms:created xsi:type="dcterms:W3CDTF">2015-10-15T08:08:00Z</dcterms:created>
  <dcterms:modified xsi:type="dcterms:W3CDTF">2015-10-15T08:08:00Z</dcterms:modified>
</cp:coreProperties>
</file>